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FC" w:rsidRDefault="00923AFC" w:rsidP="00077688">
      <w:pPr>
        <w:spacing w:line="480" w:lineRule="auto"/>
      </w:pPr>
    </w:p>
    <w:p w:rsidR="00077688" w:rsidRDefault="00077688" w:rsidP="00077688">
      <w:pPr>
        <w:spacing w:line="480" w:lineRule="auto"/>
      </w:pPr>
    </w:p>
    <w:p w:rsidR="00077688" w:rsidRDefault="00077688" w:rsidP="00077688">
      <w:pPr>
        <w:spacing w:line="480" w:lineRule="auto"/>
        <w:jc w:val="center"/>
        <w:rPr>
          <w:rFonts w:ascii="Bernard MT Condensed" w:hAnsi="Bernard MT Condensed"/>
          <w:sz w:val="36"/>
          <w:szCs w:val="36"/>
        </w:rPr>
      </w:pPr>
      <w:r w:rsidRPr="00077688">
        <w:rPr>
          <w:rFonts w:ascii="Bernard MT Condensed" w:hAnsi="Bernard MT Condensed"/>
          <w:sz w:val="36"/>
          <w:szCs w:val="36"/>
        </w:rPr>
        <w:t>Works Cited Page</w:t>
      </w:r>
    </w:p>
    <w:p w:rsidR="00077688" w:rsidRPr="00077688" w:rsidRDefault="00077688" w:rsidP="00077688">
      <w:pPr>
        <w:spacing w:line="480" w:lineRule="auto"/>
        <w:rPr>
          <w:sz w:val="24"/>
          <w:szCs w:val="24"/>
        </w:rPr>
      </w:pPr>
      <w:r w:rsidRPr="00077688">
        <w:rPr>
          <w:i/>
          <w:iCs/>
          <w:sz w:val="24"/>
          <w:szCs w:val="24"/>
        </w:rPr>
        <w:t xml:space="preserve">Gorbachev sets up Russia </w:t>
      </w:r>
      <w:proofErr w:type="gramStart"/>
      <w:r w:rsidRPr="00077688">
        <w:rPr>
          <w:i/>
          <w:iCs/>
          <w:sz w:val="24"/>
          <w:szCs w:val="24"/>
        </w:rPr>
        <w:t xml:space="preserve">movement </w:t>
      </w:r>
      <w:r w:rsidRPr="00077688">
        <w:rPr>
          <w:sz w:val="24"/>
          <w:szCs w:val="24"/>
        </w:rPr>
        <w:t>.</w:t>
      </w:r>
      <w:proofErr w:type="gramEnd"/>
      <w:r w:rsidRPr="00077688">
        <w:rPr>
          <w:sz w:val="24"/>
          <w:szCs w:val="24"/>
        </w:rPr>
        <w:t xml:space="preserve"> BBC </w:t>
      </w:r>
      <w:proofErr w:type="gramStart"/>
      <w:r w:rsidRPr="00077688">
        <w:rPr>
          <w:sz w:val="24"/>
          <w:szCs w:val="24"/>
        </w:rPr>
        <w:t>News ,</w:t>
      </w:r>
      <w:proofErr w:type="gramEnd"/>
      <w:r w:rsidRPr="00077688">
        <w:rPr>
          <w:sz w:val="24"/>
          <w:szCs w:val="24"/>
        </w:rPr>
        <w:t xml:space="preserve"> 2007. </w:t>
      </w:r>
      <w:proofErr w:type="gramStart"/>
      <w:r w:rsidRPr="00077688">
        <w:rPr>
          <w:sz w:val="24"/>
          <w:szCs w:val="24"/>
        </w:rPr>
        <w:t>Web.</w:t>
      </w:r>
      <w:proofErr w:type="gramEnd"/>
      <w:r w:rsidRPr="00077688">
        <w:rPr>
          <w:sz w:val="24"/>
          <w:szCs w:val="24"/>
        </w:rPr>
        <w:t xml:space="preserve"> &lt;http://news.bbc.co.uk/2/hi/europe/7054274.stm&gt;.</w:t>
      </w:r>
    </w:p>
    <w:p w:rsidR="00077688" w:rsidRPr="00077688" w:rsidRDefault="00077688" w:rsidP="00077688">
      <w:pPr>
        <w:spacing w:line="480" w:lineRule="auto"/>
        <w:rPr>
          <w:sz w:val="24"/>
          <w:szCs w:val="24"/>
        </w:rPr>
      </w:pPr>
      <w:proofErr w:type="gramStart"/>
      <w:r w:rsidRPr="00077688">
        <w:rPr>
          <w:i/>
          <w:iCs/>
          <w:sz w:val="24"/>
          <w:szCs w:val="24"/>
        </w:rPr>
        <w:t>Mikhail Gorbachev Biography</w:t>
      </w:r>
      <w:r w:rsidRPr="00077688">
        <w:rPr>
          <w:sz w:val="24"/>
          <w:szCs w:val="24"/>
        </w:rPr>
        <w:t>.</w:t>
      </w:r>
      <w:proofErr w:type="gramEnd"/>
      <w:r w:rsidRPr="00077688">
        <w:rPr>
          <w:sz w:val="24"/>
          <w:szCs w:val="24"/>
        </w:rPr>
        <w:t xml:space="preserve"> </w:t>
      </w:r>
      <w:proofErr w:type="gramStart"/>
      <w:r w:rsidRPr="00077688">
        <w:rPr>
          <w:sz w:val="24"/>
          <w:szCs w:val="24"/>
        </w:rPr>
        <w:t>Academy of Achievement, 2010.</w:t>
      </w:r>
      <w:proofErr w:type="gramEnd"/>
      <w:r w:rsidRPr="00077688">
        <w:rPr>
          <w:sz w:val="24"/>
          <w:szCs w:val="24"/>
        </w:rPr>
        <w:t xml:space="preserve"> </w:t>
      </w:r>
      <w:proofErr w:type="gramStart"/>
      <w:r w:rsidRPr="00077688">
        <w:rPr>
          <w:sz w:val="24"/>
          <w:szCs w:val="24"/>
        </w:rPr>
        <w:t>Web.</w:t>
      </w:r>
      <w:proofErr w:type="gramEnd"/>
      <w:r w:rsidRPr="00077688">
        <w:rPr>
          <w:sz w:val="24"/>
          <w:szCs w:val="24"/>
        </w:rPr>
        <w:t xml:space="preserve"> &lt;http://www.achievement.org/autodoc/page/gor0bio-1&gt;.</w:t>
      </w:r>
    </w:p>
    <w:p w:rsidR="00077688" w:rsidRDefault="00077688" w:rsidP="00077688">
      <w:pPr>
        <w:spacing w:line="480" w:lineRule="auto"/>
      </w:pPr>
      <w:r>
        <w:rPr>
          <w:i/>
          <w:iCs/>
        </w:rPr>
        <w:t xml:space="preserve">Mikhail Gorbachev (president of Union of Soviet </w:t>
      </w:r>
      <w:proofErr w:type="gramStart"/>
      <w:r>
        <w:rPr>
          <w:i/>
          <w:iCs/>
        </w:rPr>
        <w:t>socialist</w:t>
      </w:r>
      <w:proofErr w:type="gramEnd"/>
      <w:r>
        <w:rPr>
          <w:i/>
          <w:iCs/>
        </w:rPr>
        <w:t xml:space="preserve"> Republics)</w:t>
      </w:r>
      <w:r>
        <w:t xml:space="preserve">. </w:t>
      </w:r>
      <w:proofErr w:type="spellStart"/>
      <w:proofErr w:type="gramStart"/>
      <w:r>
        <w:t>Brittanica</w:t>
      </w:r>
      <w:proofErr w:type="spellEnd"/>
      <w:r>
        <w:t>, 2008.</w:t>
      </w:r>
      <w:proofErr w:type="gramEnd"/>
      <w:r>
        <w:t xml:space="preserve"> </w:t>
      </w:r>
      <w:proofErr w:type="gramStart"/>
      <w:r>
        <w:t>Web.</w:t>
      </w:r>
      <w:proofErr w:type="gramEnd"/>
      <w:r>
        <w:t xml:space="preserve"> &lt;http://www.britannica.com/EBchecked/topic/238982/Mikhail-Gorbachev&gt;.</w:t>
      </w:r>
    </w:p>
    <w:p w:rsidR="00077688" w:rsidRDefault="00077688" w:rsidP="00077688">
      <w:pPr>
        <w:spacing w:line="480" w:lineRule="auto"/>
      </w:pPr>
      <w:r>
        <w:t xml:space="preserve">Watts, Steven. </w:t>
      </w:r>
      <w:r>
        <w:rPr>
          <w:i/>
          <w:iCs/>
        </w:rPr>
        <w:t xml:space="preserve">The People's </w:t>
      </w:r>
      <w:proofErr w:type="spellStart"/>
      <w:r>
        <w:rPr>
          <w:i/>
          <w:iCs/>
        </w:rPr>
        <w:t>Tycoon</w:t>
      </w:r>
      <w:proofErr w:type="gramStart"/>
      <w:r>
        <w:rPr>
          <w:i/>
          <w:iCs/>
        </w:rPr>
        <w:t>:Henry</w:t>
      </w:r>
      <w:proofErr w:type="spellEnd"/>
      <w:proofErr w:type="gramEnd"/>
      <w:r>
        <w:rPr>
          <w:i/>
          <w:iCs/>
        </w:rPr>
        <w:t xml:space="preserve"> Ford and the American Century</w:t>
      </w:r>
      <w:r>
        <w:t xml:space="preserve">. Random House </w:t>
      </w:r>
      <w:proofErr w:type="spellStart"/>
      <w:r>
        <w:t>Digita</w:t>
      </w:r>
      <w:proofErr w:type="spellEnd"/>
      <w:r>
        <w:t xml:space="preserve">, Inc, 2006. </w:t>
      </w:r>
      <w:proofErr w:type="gramStart"/>
      <w:r>
        <w:t>eBook</w:t>
      </w:r>
      <w:proofErr w:type="gramEnd"/>
      <w:r>
        <w:t>. &lt;http://books.google.com/books?id=LIDyU91YMHAC&amp;source=gbs_navlinks_s&gt;.</w:t>
      </w:r>
    </w:p>
    <w:p w:rsidR="00077688" w:rsidRDefault="00077688" w:rsidP="00077688">
      <w:pPr>
        <w:spacing w:line="480" w:lineRule="auto"/>
      </w:pPr>
      <w:proofErr w:type="gramStart"/>
      <w:r>
        <w:t>Ford ,</w:t>
      </w:r>
      <w:proofErr w:type="gramEnd"/>
      <w:r>
        <w:t xml:space="preserve"> Henry. </w:t>
      </w:r>
      <w:proofErr w:type="gramStart"/>
      <w:r>
        <w:rPr>
          <w:i/>
          <w:iCs/>
        </w:rPr>
        <w:t>My Life and Work</w:t>
      </w:r>
      <w:r>
        <w:t>.</w:t>
      </w:r>
      <w:proofErr w:type="gramEnd"/>
      <w:r>
        <w:t xml:space="preserve"> </w:t>
      </w:r>
      <w:proofErr w:type="gramStart"/>
      <w:r>
        <w:t>Doubleday, 1922.</w:t>
      </w:r>
      <w:proofErr w:type="gramEnd"/>
      <w:r>
        <w:t xml:space="preserve"> </w:t>
      </w:r>
      <w:proofErr w:type="gramStart"/>
      <w:r>
        <w:t>1922-280. eBook.</w:t>
      </w:r>
      <w:proofErr w:type="gramEnd"/>
      <w:r>
        <w:t xml:space="preserve"> &lt;http://books.google.com/books?id=4K82efXzn10C&amp;source=gbs_navlinks_s&gt;.</w:t>
      </w:r>
    </w:p>
    <w:p w:rsidR="00077688" w:rsidRDefault="00077688" w:rsidP="00077688">
      <w:pPr>
        <w:spacing w:line="480" w:lineRule="auto"/>
      </w:pPr>
      <w:proofErr w:type="spellStart"/>
      <w:proofErr w:type="gramStart"/>
      <w:r>
        <w:rPr>
          <w:i/>
          <w:iCs/>
        </w:rPr>
        <w:t>Fordism</w:t>
      </w:r>
      <w:proofErr w:type="spellEnd"/>
      <w:r>
        <w:t>.</w:t>
      </w:r>
      <w:proofErr w:type="gramEnd"/>
      <w:r>
        <w:t xml:space="preserve"> </w:t>
      </w:r>
      <w:proofErr w:type="gramStart"/>
      <w:r>
        <w:t>Marxists.org, 2007.</w:t>
      </w:r>
      <w:proofErr w:type="gramEnd"/>
      <w:r>
        <w:t xml:space="preserve"> </w:t>
      </w:r>
      <w:proofErr w:type="gramStart"/>
      <w:r>
        <w:t>Web.</w:t>
      </w:r>
      <w:proofErr w:type="gramEnd"/>
      <w:r>
        <w:t xml:space="preserve"> &lt;http://www.marxists.org/glossary/terms/f/o.htm&gt;.</w:t>
      </w:r>
    </w:p>
    <w:p w:rsidR="00077688" w:rsidRDefault="00077688" w:rsidP="00077688">
      <w:pPr>
        <w:spacing w:line="480" w:lineRule="auto"/>
      </w:pPr>
      <w:proofErr w:type="spellStart"/>
      <w:proofErr w:type="gramStart"/>
      <w:r>
        <w:t>Barkin</w:t>
      </w:r>
      <w:proofErr w:type="spellEnd"/>
      <w:r>
        <w:t>, Kenneth.</w:t>
      </w:r>
      <w:proofErr w:type="gramEnd"/>
      <w:r>
        <w:t xml:space="preserve"> </w:t>
      </w:r>
      <w:proofErr w:type="gramStart"/>
      <w:r>
        <w:rPr>
          <w:i/>
          <w:iCs/>
        </w:rPr>
        <w:t>Otto Von Bismarck</w:t>
      </w:r>
      <w:r>
        <w:t>.</w:t>
      </w:r>
      <w:proofErr w:type="gramEnd"/>
      <w:r>
        <w:t xml:space="preserve"> The Latin Library, Web. &lt;http://www.thelatinlibrary.com/imperialism/notes/bismarck.html&gt;.</w:t>
      </w:r>
    </w:p>
    <w:p w:rsidR="00077688" w:rsidRDefault="00077688" w:rsidP="00077688">
      <w:pPr>
        <w:spacing w:line="480" w:lineRule="auto"/>
      </w:pPr>
      <w:proofErr w:type="gramStart"/>
      <w:r>
        <w:rPr>
          <w:i/>
          <w:iCs/>
        </w:rPr>
        <w:t>Otto Von Bismarck</w:t>
      </w:r>
      <w:r>
        <w:t>.</w:t>
      </w:r>
      <w:proofErr w:type="gramEnd"/>
      <w:r>
        <w:t xml:space="preserve"> </w:t>
      </w:r>
      <w:proofErr w:type="spellStart"/>
      <w:proofErr w:type="gramStart"/>
      <w:r>
        <w:t>Brittanica</w:t>
      </w:r>
      <w:proofErr w:type="spellEnd"/>
      <w:r>
        <w:t>, 2008.</w:t>
      </w:r>
      <w:proofErr w:type="gramEnd"/>
      <w:r>
        <w:t xml:space="preserve"> </w:t>
      </w:r>
      <w:proofErr w:type="gramStart"/>
      <w:r>
        <w:t>Web.</w:t>
      </w:r>
      <w:proofErr w:type="gramEnd"/>
      <w:r>
        <w:t xml:space="preserve"> &lt;http://www.britannica.com/EBchecked/topic/66989/Otto-von-Bismarck&gt;.</w:t>
      </w:r>
    </w:p>
    <w:p w:rsidR="00077688" w:rsidRPr="00077688" w:rsidRDefault="00077688" w:rsidP="00077688">
      <w:pPr>
        <w:spacing w:line="480" w:lineRule="auto"/>
        <w:rPr>
          <w:rFonts w:ascii="Bernard MT Condensed" w:hAnsi="Bernard MT Condensed"/>
          <w:sz w:val="28"/>
          <w:szCs w:val="28"/>
        </w:rPr>
      </w:pPr>
      <w:r>
        <w:rPr>
          <w:i/>
          <w:iCs/>
        </w:rPr>
        <w:lastRenderedPageBreak/>
        <w:t xml:space="preserve">History of Otto Von </w:t>
      </w:r>
      <w:proofErr w:type="gramStart"/>
      <w:r>
        <w:rPr>
          <w:i/>
          <w:iCs/>
        </w:rPr>
        <w:t xml:space="preserve">Bismarck </w:t>
      </w:r>
      <w:r>
        <w:t>.</w:t>
      </w:r>
      <w:proofErr w:type="gramEnd"/>
      <w:r>
        <w:t xml:space="preserve"> BBC - History, 2007. </w:t>
      </w:r>
      <w:proofErr w:type="gramStart"/>
      <w:r>
        <w:t>Web.</w:t>
      </w:r>
      <w:proofErr w:type="gramEnd"/>
      <w:r>
        <w:t xml:space="preserve"> &lt;http://www.bbc.co.uk/history/historic_figures/bismarck_otto_von.shtml&gt;.</w:t>
      </w:r>
    </w:p>
    <w:p w:rsidR="00077688" w:rsidRPr="00077688" w:rsidRDefault="00077688">
      <w:pPr>
        <w:spacing w:line="480" w:lineRule="auto"/>
        <w:rPr>
          <w:rFonts w:ascii="Bernard MT Condensed" w:hAnsi="Bernard MT Condensed"/>
          <w:sz w:val="28"/>
          <w:szCs w:val="28"/>
        </w:rPr>
      </w:pPr>
    </w:p>
    <w:sectPr w:rsidR="00077688" w:rsidRPr="00077688" w:rsidSect="00923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77688"/>
    <w:rsid w:val="00077688"/>
    <w:rsid w:val="006D5092"/>
    <w:rsid w:val="0092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</cp:revision>
  <dcterms:created xsi:type="dcterms:W3CDTF">2012-12-20T06:48:00Z</dcterms:created>
  <dcterms:modified xsi:type="dcterms:W3CDTF">2012-12-20T07:07:00Z</dcterms:modified>
</cp:coreProperties>
</file>